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F797" w14:textId="0680E27C" w:rsidR="00BB3C59" w:rsidRPr="001B2BCD" w:rsidRDefault="00190EE8" w:rsidP="00933D34">
      <w:pPr>
        <w:spacing w:after="0" w:line="240" w:lineRule="auto"/>
        <w:jc w:val="center"/>
        <w:rPr>
          <w:b/>
          <w:sz w:val="36"/>
          <w:szCs w:val="36"/>
        </w:rPr>
      </w:pPr>
      <w:r>
        <w:rPr>
          <w:b/>
          <w:noProof/>
          <w:sz w:val="36"/>
          <w:szCs w:val="36"/>
        </w:rPr>
        <w:drawing>
          <wp:inline distT="0" distB="0" distL="0" distR="0" wp14:anchorId="4D21AD7B" wp14:editId="197D6539">
            <wp:extent cx="3343275" cy="952500"/>
            <wp:effectExtent l="0" t="0" r="952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logo-white_2.png"/>
                    <pic:cNvPicPr/>
                  </pic:nvPicPr>
                  <pic:blipFill>
                    <a:blip r:embed="rId5">
                      <a:extLst>
                        <a:ext uri="{28A0092B-C50C-407E-A947-70E740481C1C}">
                          <a14:useLocalDpi xmlns:a14="http://schemas.microsoft.com/office/drawing/2010/main" val="0"/>
                        </a:ext>
                      </a:extLst>
                    </a:blip>
                    <a:stretch>
                      <a:fillRect/>
                    </a:stretch>
                  </pic:blipFill>
                  <pic:spPr>
                    <a:xfrm>
                      <a:off x="0" y="0"/>
                      <a:ext cx="3343275" cy="952500"/>
                    </a:xfrm>
                    <a:prstGeom prst="rect">
                      <a:avLst/>
                    </a:prstGeom>
                  </pic:spPr>
                </pic:pic>
              </a:graphicData>
            </a:graphic>
          </wp:inline>
        </w:drawing>
      </w:r>
    </w:p>
    <w:p w14:paraId="79D255DD" w14:textId="15CB353D" w:rsidR="00FF6709" w:rsidRDefault="00B02C44" w:rsidP="00933D34">
      <w:pPr>
        <w:spacing w:after="0" w:line="240" w:lineRule="auto"/>
        <w:jc w:val="center"/>
        <w:rPr>
          <w:rFonts w:asciiTheme="majorHAnsi" w:hAnsiTheme="majorHAnsi" w:cstheme="majorHAnsi"/>
          <w:b/>
          <w:color w:val="595959" w:themeColor="text1" w:themeTint="A6"/>
          <w:spacing w:val="15"/>
          <w:sz w:val="36"/>
          <w:szCs w:val="36"/>
        </w:rPr>
      </w:pPr>
      <w:r>
        <w:rPr>
          <w:rFonts w:asciiTheme="majorHAnsi" w:hAnsiTheme="majorHAnsi" w:cstheme="majorHAnsi"/>
          <w:b/>
          <w:color w:val="595959" w:themeColor="text1" w:themeTint="A6"/>
          <w:spacing w:val="15"/>
          <w:sz w:val="36"/>
          <w:szCs w:val="36"/>
        </w:rPr>
        <w:t>PTS Membership</w:t>
      </w:r>
      <w:r w:rsidR="00D57E3F">
        <w:rPr>
          <w:rFonts w:asciiTheme="majorHAnsi" w:hAnsiTheme="majorHAnsi" w:cstheme="majorHAnsi"/>
          <w:b/>
          <w:color w:val="595959" w:themeColor="text1" w:themeTint="A6"/>
          <w:spacing w:val="15"/>
          <w:sz w:val="36"/>
          <w:szCs w:val="36"/>
        </w:rPr>
        <w:t xml:space="preserve"> Referral</w:t>
      </w:r>
      <w:r w:rsidR="00E73AD6">
        <w:rPr>
          <w:rFonts w:asciiTheme="majorHAnsi" w:hAnsiTheme="majorHAnsi" w:cstheme="majorHAnsi"/>
          <w:b/>
          <w:color w:val="595959" w:themeColor="text1" w:themeTint="A6"/>
          <w:spacing w:val="15"/>
          <w:sz w:val="36"/>
          <w:szCs w:val="36"/>
        </w:rPr>
        <w:t xml:space="preserve"> Form</w:t>
      </w:r>
    </w:p>
    <w:p w14:paraId="4733961E" w14:textId="4763094F" w:rsidR="00850A16" w:rsidRDefault="00190EE8" w:rsidP="00933D34">
      <w:pPr>
        <w:spacing w:after="0" w:line="240" w:lineRule="auto"/>
        <w:jc w:val="center"/>
        <w:rPr>
          <w:b/>
        </w:rPr>
      </w:pPr>
      <w:r w:rsidRPr="00061114">
        <w:rPr>
          <w:rFonts w:asciiTheme="majorHAnsi" w:hAnsiTheme="majorHAnsi" w:cstheme="majorHAnsi"/>
          <w:b/>
          <w:color w:val="595959" w:themeColor="text1" w:themeTint="A6"/>
          <w:spacing w:val="15"/>
          <w:sz w:val="36"/>
          <w:szCs w:val="36"/>
        </w:rPr>
        <w:t xml:space="preserve"> </w:t>
      </w:r>
    </w:p>
    <w:p w14:paraId="400DB4E0" w14:textId="58E0558B" w:rsidR="00BC54D9" w:rsidRDefault="00D91B3A" w:rsidP="00BC54D9">
      <w:pPr>
        <w:spacing w:after="0" w:line="240" w:lineRule="auto"/>
        <w:rPr>
          <w:b/>
        </w:rPr>
      </w:pPr>
      <w:r w:rsidRPr="00D91B3A">
        <w:rPr>
          <w:b/>
        </w:rPr>
        <w:t xml:space="preserve">Please complete this </w:t>
      </w:r>
      <w:r w:rsidR="003D47AA" w:rsidRPr="003D47AA">
        <w:rPr>
          <w:b/>
        </w:rPr>
        <w:t xml:space="preserve">form </w:t>
      </w:r>
      <w:r w:rsidR="00012F15">
        <w:rPr>
          <w:b/>
        </w:rPr>
        <w:t xml:space="preserve">and return </w:t>
      </w:r>
      <w:r w:rsidR="00BC54D9" w:rsidRPr="0069393B">
        <w:rPr>
          <w:b/>
        </w:rPr>
        <w:t xml:space="preserve">to: </w:t>
      </w:r>
      <w:r w:rsidR="00012F15">
        <w:rPr>
          <w:b/>
        </w:rPr>
        <w:t>office</w:t>
      </w:r>
      <w:r w:rsidR="00BC54D9" w:rsidRPr="0069393B">
        <w:rPr>
          <w:b/>
        </w:rPr>
        <w:t xml:space="preserve">@thepts.net       </w:t>
      </w:r>
    </w:p>
    <w:p w14:paraId="35422053" w14:textId="77777777" w:rsidR="00D92B7E" w:rsidRDefault="00D92B7E" w:rsidP="00933D34">
      <w:pPr>
        <w:spacing w:after="0" w:line="240" w:lineRule="auto"/>
      </w:pPr>
    </w:p>
    <w:p w14:paraId="625CF437" w14:textId="5B25236D" w:rsidR="00D91B3A" w:rsidRDefault="00D92B7E" w:rsidP="00933D34">
      <w:pPr>
        <w:spacing w:after="0" w:line="240" w:lineRule="auto"/>
        <w:rPr>
          <w:b/>
        </w:rPr>
      </w:pPr>
      <w:r>
        <w:rPr>
          <w:b/>
        </w:rPr>
        <w:t xml:space="preserve">Referee </w:t>
      </w:r>
      <w:r w:rsidR="00CF0AE4">
        <w:rPr>
          <w:b/>
        </w:rPr>
        <w:t>m</w:t>
      </w:r>
      <w:r>
        <w:rPr>
          <w:b/>
        </w:rPr>
        <w:t xml:space="preserve">ember </w:t>
      </w:r>
      <w:r w:rsidR="00CF0AE4">
        <w:rPr>
          <w:b/>
        </w:rPr>
        <w:t>n</w:t>
      </w:r>
      <w:r>
        <w:rPr>
          <w:b/>
        </w:rPr>
        <w:t>ame</w:t>
      </w:r>
      <w:r w:rsidR="000D48DD">
        <w:rPr>
          <w:b/>
        </w:rPr>
        <w:t xml:space="preserve"> (</w:t>
      </w:r>
      <w:r w:rsidR="00CF0AE4">
        <w:rPr>
          <w:b/>
        </w:rPr>
        <w:t>y</w:t>
      </w:r>
      <w:r w:rsidR="000D48DD">
        <w:rPr>
          <w:b/>
        </w:rPr>
        <w:t xml:space="preserve">our </w:t>
      </w:r>
      <w:r w:rsidR="00CF0AE4">
        <w:rPr>
          <w:b/>
        </w:rPr>
        <w:t>n</w:t>
      </w:r>
      <w:r w:rsidR="000D48DD">
        <w:rPr>
          <w:b/>
        </w:rPr>
        <w:t>ame)</w:t>
      </w:r>
    </w:p>
    <w:tbl>
      <w:tblPr>
        <w:tblStyle w:val="TableGrid"/>
        <w:tblW w:w="0" w:type="auto"/>
        <w:tblLook w:val="04A0" w:firstRow="1" w:lastRow="0" w:firstColumn="1" w:lastColumn="0" w:noHBand="0" w:noVBand="1"/>
      </w:tblPr>
      <w:tblGrid>
        <w:gridCol w:w="9016"/>
      </w:tblGrid>
      <w:tr w:rsidR="00F320C0" w14:paraId="30F0BF28" w14:textId="77777777" w:rsidTr="003478A9">
        <w:tc>
          <w:tcPr>
            <w:tcW w:w="9016" w:type="dxa"/>
          </w:tcPr>
          <w:p w14:paraId="0AB1603C" w14:textId="77777777" w:rsidR="00F320C0" w:rsidRDefault="00F320C0" w:rsidP="00933D34">
            <w:pPr>
              <w:rPr>
                <w:rFonts w:cstheme="minorHAnsi"/>
                <w:sz w:val="20"/>
                <w:szCs w:val="20"/>
              </w:rPr>
            </w:pPr>
            <w:bookmarkStart w:id="0" w:name="_Hlk7688089"/>
          </w:p>
          <w:p w14:paraId="51C59EC2" w14:textId="77777777" w:rsidR="00F320C0" w:rsidRDefault="00F320C0" w:rsidP="00933D34">
            <w:pPr>
              <w:rPr>
                <w:rFonts w:cstheme="minorHAnsi"/>
                <w:sz w:val="20"/>
                <w:szCs w:val="20"/>
              </w:rPr>
            </w:pPr>
          </w:p>
          <w:p w14:paraId="256864D3" w14:textId="77777777" w:rsidR="00F320C0" w:rsidRDefault="00F320C0" w:rsidP="00933D34">
            <w:pPr>
              <w:rPr>
                <w:rFonts w:cstheme="minorHAnsi"/>
                <w:sz w:val="20"/>
                <w:szCs w:val="20"/>
              </w:rPr>
            </w:pPr>
          </w:p>
        </w:tc>
      </w:tr>
      <w:bookmarkEnd w:id="0"/>
    </w:tbl>
    <w:p w14:paraId="60335159" w14:textId="77777777" w:rsidR="000D48DD" w:rsidRDefault="000D48DD" w:rsidP="00933D34">
      <w:pPr>
        <w:spacing w:after="0" w:line="240" w:lineRule="auto"/>
        <w:rPr>
          <w:b/>
        </w:rPr>
      </w:pPr>
    </w:p>
    <w:p w14:paraId="47B12A25" w14:textId="771D6104" w:rsidR="00F320C0" w:rsidRDefault="00D92B7E" w:rsidP="00933D34">
      <w:pPr>
        <w:spacing w:after="0" w:line="240" w:lineRule="auto"/>
        <w:rPr>
          <w:b/>
        </w:rPr>
      </w:pPr>
      <w:r>
        <w:rPr>
          <w:b/>
        </w:rPr>
        <w:t>Referred</w:t>
      </w:r>
      <w:r w:rsidR="009631BF">
        <w:rPr>
          <w:b/>
        </w:rPr>
        <w:t xml:space="preserve"> Company name </w:t>
      </w:r>
      <w:r w:rsidR="00E73AD6">
        <w:rPr>
          <w:b/>
        </w:rPr>
        <w:t>(</w:t>
      </w:r>
      <w:r w:rsidR="009631BF">
        <w:rPr>
          <w:b/>
        </w:rPr>
        <w:t>or individual</w:t>
      </w:r>
      <w:r w:rsidR="009631BF">
        <w:rPr>
          <w:b/>
        </w:rPr>
        <w:t>’</w:t>
      </w:r>
      <w:r w:rsidR="009631BF">
        <w:rPr>
          <w:b/>
        </w:rPr>
        <w:t xml:space="preserve">s </w:t>
      </w:r>
      <w:r w:rsidR="00CF0AE4">
        <w:rPr>
          <w:b/>
        </w:rPr>
        <w:t>n</w:t>
      </w:r>
      <w:r>
        <w:rPr>
          <w:b/>
        </w:rPr>
        <w:t>ame if applicable</w:t>
      </w:r>
      <w:r w:rsidR="00E73AD6">
        <w:rPr>
          <w:b/>
        </w:rPr>
        <w:t>)</w:t>
      </w:r>
    </w:p>
    <w:tbl>
      <w:tblPr>
        <w:tblStyle w:val="TableGrid"/>
        <w:tblW w:w="0" w:type="auto"/>
        <w:tblLook w:val="04A0" w:firstRow="1" w:lastRow="0" w:firstColumn="1" w:lastColumn="0" w:noHBand="0" w:noVBand="1"/>
      </w:tblPr>
      <w:tblGrid>
        <w:gridCol w:w="9016"/>
      </w:tblGrid>
      <w:tr w:rsidR="00F320C0" w14:paraId="47B6DA70" w14:textId="77777777" w:rsidTr="003478A9">
        <w:tc>
          <w:tcPr>
            <w:tcW w:w="9016" w:type="dxa"/>
          </w:tcPr>
          <w:p w14:paraId="72AA997E" w14:textId="77777777" w:rsidR="00F320C0" w:rsidRDefault="00F320C0" w:rsidP="00933D34">
            <w:pPr>
              <w:rPr>
                <w:rFonts w:cstheme="minorHAnsi"/>
                <w:sz w:val="20"/>
                <w:szCs w:val="20"/>
              </w:rPr>
            </w:pPr>
          </w:p>
          <w:p w14:paraId="15CF5EA1" w14:textId="77777777" w:rsidR="00F320C0" w:rsidRDefault="00F320C0" w:rsidP="00933D34">
            <w:pPr>
              <w:rPr>
                <w:rFonts w:cstheme="minorHAnsi"/>
                <w:sz w:val="20"/>
                <w:szCs w:val="20"/>
              </w:rPr>
            </w:pPr>
          </w:p>
          <w:p w14:paraId="4F6DF0AC" w14:textId="77777777" w:rsidR="00F320C0" w:rsidRDefault="00F320C0" w:rsidP="00933D34">
            <w:pPr>
              <w:rPr>
                <w:rFonts w:cstheme="minorHAnsi"/>
                <w:sz w:val="20"/>
                <w:szCs w:val="20"/>
              </w:rPr>
            </w:pPr>
          </w:p>
        </w:tc>
      </w:tr>
    </w:tbl>
    <w:p w14:paraId="4CE6E05D" w14:textId="1D7D5326" w:rsidR="00F320C0" w:rsidRDefault="00F320C0" w:rsidP="00933D34">
      <w:pPr>
        <w:spacing w:after="0" w:line="240" w:lineRule="auto"/>
        <w:rPr>
          <w:b/>
        </w:rPr>
      </w:pPr>
    </w:p>
    <w:p w14:paraId="5D9E11E2" w14:textId="480A649F" w:rsidR="004D6262" w:rsidRDefault="004D6262" w:rsidP="004D6262">
      <w:pPr>
        <w:spacing w:after="0" w:line="240" w:lineRule="auto"/>
        <w:rPr>
          <w:b/>
        </w:rPr>
      </w:pPr>
      <w:r>
        <w:rPr>
          <w:b/>
        </w:rPr>
        <w:t>Contact details of referred individual/company (</w:t>
      </w:r>
      <w:r w:rsidR="009631BF">
        <w:rPr>
          <w:b/>
        </w:rPr>
        <w:t xml:space="preserve">website address/ eBay seller ID/ </w:t>
      </w:r>
      <w:r>
        <w:rPr>
          <w:b/>
        </w:rPr>
        <w:t>email preferred)</w:t>
      </w:r>
    </w:p>
    <w:tbl>
      <w:tblPr>
        <w:tblStyle w:val="TableGrid"/>
        <w:tblW w:w="0" w:type="auto"/>
        <w:tblLook w:val="04A0" w:firstRow="1" w:lastRow="0" w:firstColumn="1" w:lastColumn="0" w:noHBand="0" w:noVBand="1"/>
      </w:tblPr>
      <w:tblGrid>
        <w:gridCol w:w="9016"/>
      </w:tblGrid>
      <w:tr w:rsidR="004D6262" w14:paraId="3A5721BE" w14:textId="77777777" w:rsidTr="00AA5234">
        <w:tc>
          <w:tcPr>
            <w:tcW w:w="9016" w:type="dxa"/>
          </w:tcPr>
          <w:p w14:paraId="16B1B410" w14:textId="77777777" w:rsidR="004D6262" w:rsidRDefault="004D6262" w:rsidP="00AA5234">
            <w:pPr>
              <w:rPr>
                <w:rFonts w:cstheme="minorHAnsi"/>
                <w:sz w:val="20"/>
                <w:szCs w:val="20"/>
              </w:rPr>
            </w:pPr>
          </w:p>
          <w:p w14:paraId="3A55818F" w14:textId="77777777" w:rsidR="004D6262" w:rsidRDefault="004D6262" w:rsidP="00AA5234">
            <w:pPr>
              <w:rPr>
                <w:rFonts w:cstheme="minorHAnsi"/>
                <w:sz w:val="20"/>
                <w:szCs w:val="20"/>
              </w:rPr>
            </w:pPr>
          </w:p>
          <w:p w14:paraId="7D582A2E" w14:textId="77777777" w:rsidR="004D6262" w:rsidRDefault="004D6262" w:rsidP="00AA5234">
            <w:pPr>
              <w:rPr>
                <w:rFonts w:cstheme="minorHAnsi"/>
                <w:sz w:val="20"/>
                <w:szCs w:val="20"/>
              </w:rPr>
            </w:pPr>
          </w:p>
        </w:tc>
      </w:tr>
    </w:tbl>
    <w:p w14:paraId="1C20D1AC" w14:textId="77777777" w:rsidR="004D6262" w:rsidRDefault="004D6262" w:rsidP="00933D34">
      <w:pPr>
        <w:spacing w:after="0" w:line="240" w:lineRule="auto"/>
        <w:rPr>
          <w:b/>
        </w:rPr>
      </w:pPr>
    </w:p>
    <w:p w14:paraId="42012FF7" w14:textId="33E68BB4" w:rsidR="00F320C0" w:rsidRDefault="00E73AD6" w:rsidP="00933D34">
      <w:pPr>
        <w:spacing w:after="0" w:line="240" w:lineRule="auto"/>
        <w:rPr>
          <w:b/>
        </w:rPr>
      </w:pPr>
      <w:r>
        <w:rPr>
          <w:b/>
        </w:rPr>
        <w:t>Rationale for referral</w:t>
      </w:r>
    </w:p>
    <w:tbl>
      <w:tblPr>
        <w:tblStyle w:val="TableGrid"/>
        <w:tblW w:w="0" w:type="auto"/>
        <w:tblLook w:val="04A0" w:firstRow="1" w:lastRow="0" w:firstColumn="1" w:lastColumn="0" w:noHBand="0" w:noVBand="1"/>
      </w:tblPr>
      <w:tblGrid>
        <w:gridCol w:w="9016"/>
      </w:tblGrid>
      <w:tr w:rsidR="00F320C0" w14:paraId="22A4F0A6" w14:textId="77777777" w:rsidTr="003478A9">
        <w:tc>
          <w:tcPr>
            <w:tcW w:w="9016" w:type="dxa"/>
          </w:tcPr>
          <w:p w14:paraId="4299E58E" w14:textId="77777777" w:rsidR="00F320C0" w:rsidRDefault="00F320C0" w:rsidP="00933D34">
            <w:pPr>
              <w:rPr>
                <w:rFonts w:cstheme="minorHAnsi"/>
                <w:sz w:val="20"/>
                <w:szCs w:val="20"/>
              </w:rPr>
            </w:pPr>
          </w:p>
          <w:p w14:paraId="250855B9" w14:textId="48963458" w:rsidR="00F320C0" w:rsidRDefault="00F320C0" w:rsidP="00933D34">
            <w:pPr>
              <w:rPr>
                <w:rFonts w:cstheme="minorHAnsi"/>
                <w:sz w:val="20"/>
                <w:szCs w:val="20"/>
              </w:rPr>
            </w:pPr>
          </w:p>
          <w:p w14:paraId="4562E1F8" w14:textId="7D83C44D" w:rsidR="002E6351" w:rsidRDefault="002E6351" w:rsidP="00933D34">
            <w:pPr>
              <w:rPr>
                <w:rFonts w:cstheme="minorHAnsi"/>
                <w:sz w:val="20"/>
                <w:szCs w:val="20"/>
              </w:rPr>
            </w:pPr>
          </w:p>
          <w:p w14:paraId="430EBCAD" w14:textId="77777777" w:rsidR="002E6351" w:rsidRDefault="002E6351" w:rsidP="00933D34">
            <w:pPr>
              <w:rPr>
                <w:rFonts w:cstheme="minorHAnsi"/>
                <w:sz w:val="20"/>
                <w:szCs w:val="20"/>
              </w:rPr>
            </w:pPr>
          </w:p>
          <w:p w14:paraId="4BCD6B94" w14:textId="77777777" w:rsidR="00F320C0" w:rsidRDefault="00F320C0" w:rsidP="00933D34">
            <w:pPr>
              <w:rPr>
                <w:rFonts w:cstheme="minorHAnsi"/>
                <w:sz w:val="20"/>
                <w:szCs w:val="20"/>
              </w:rPr>
            </w:pPr>
          </w:p>
        </w:tc>
      </w:tr>
    </w:tbl>
    <w:p w14:paraId="0AC50587" w14:textId="25C208AC" w:rsidR="000D48DD" w:rsidRDefault="000D48DD" w:rsidP="000D48DD">
      <w:pPr>
        <w:spacing w:after="0" w:line="240" w:lineRule="auto"/>
        <w:rPr>
          <w:sz w:val="18"/>
          <w:szCs w:val="18"/>
        </w:rPr>
      </w:pPr>
      <w:r>
        <w:rPr>
          <w:sz w:val="18"/>
          <w:szCs w:val="18"/>
        </w:rPr>
        <w:t>Note: Please provide information to support your case for this individual becoming a PTS Member</w:t>
      </w:r>
      <w:r w:rsidR="00DE74E3">
        <w:rPr>
          <w:sz w:val="18"/>
          <w:szCs w:val="18"/>
        </w:rPr>
        <w:t xml:space="preserve">, including type of dealer/philatelic expertise, </w:t>
      </w:r>
      <w:r w:rsidR="003C4216">
        <w:rPr>
          <w:sz w:val="18"/>
          <w:szCs w:val="18"/>
        </w:rPr>
        <w:t>years of experience and reputation</w:t>
      </w:r>
      <w:r w:rsidRPr="007F4D10">
        <w:rPr>
          <w:sz w:val="18"/>
          <w:szCs w:val="18"/>
        </w:rPr>
        <w:t>.</w:t>
      </w:r>
      <w:r>
        <w:rPr>
          <w:sz w:val="18"/>
          <w:szCs w:val="18"/>
        </w:rPr>
        <w:t xml:space="preserve"> </w:t>
      </w:r>
      <w:r w:rsidR="004D6262">
        <w:rPr>
          <w:sz w:val="18"/>
          <w:szCs w:val="18"/>
        </w:rPr>
        <w:t xml:space="preserve">Details including </w:t>
      </w:r>
      <w:r w:rsidR="003C4216">
        <w:rPr>
          <w:sz w:val="18"/>
          <w:szCs w:val="18"/>
        </w:rPr>
        <w:t>contributions towards philately, other philatelic association</w:t>
      </w:r>
      <w:r w:rsidR="00A3161B">
        <w:rPr>
          <w:sz w:val="18"/>
          <w:szCs w:val="18"/>
        </w:rPr>
        <w:t xml:space="preserve"> memberships/ roles</w:t>
      </w:r>
      <w:r w:rsidR="003C4216">
        <w:rPr>
          <w:sz w:val="18"/>
          <w:szCs w:val="18"/>
        </w:rPr>
        <w:t xml:space="preserve">, </w:t>
      </w:r>
      <w:r w:rsidR="00DE74E3">
        <w:rPr>
          <w:sz w:val="18"/>
          <w:szCs w:val="18"/>
        </w:rPr>
        <w:t xml:space="preserve">details of shows attended, </w:t>
      </w:r>
      <w:r w:rsidR="004D6262">
        <w:rPr>
          <w:sz w:val="18"/>
          <w:szCs w:val="18"/>
        </w:rPr>
        <w:t xml:space="preserve">links to websites, social media accounts, </w:t>
      </w:r>
      <w:r w:rsidR="00DE74E3">
        <w:rPr>
          <w:sz w:val="18"/>
          <w:szCs w:val="18"/>
        </w:rPr>
        <w:t xml:space="preserve">discussion boards etc. are also welcome. </w:t>
      </w:r>
      <w:r>
        <w:rPr>
          <w:sz w:val="18"/>
          <w:szCs w:val="18"/>
        </w:rPr>
        <w:t xml:space="preserve">You can find details of the PTS Code of Conduct here: </w:t>
      </w:r>
      <w:hyperlink r:id="rId6" w:history="1">
        <w:r w:rsidR="00CF0AE4" w:rsidRPr="00CF0AE4">
          <w:rPr>
            <w:rStyle w:val="Hyperlink"/>
            <w:sz w:val="18"/>
            <w:szCs w:val="18"/>
          </w:rPr>
          <w:t>https://www.thepts.net/pts-code-of-conduct.html</w:t>
        </w:r>
      </w:hyperlink>
    </w:p>
    <w:p w14:paraId="7A2C8304" w14:textId="77777777" w:rsidR="000D48DD" w:rsidRDefault="000D48DD" w:rsidP="00933D34">
      <w:pPr>
        <w:spacing w:after="0" w:line="240" w:lineRule="auto"/>
        <w:rPr>
          <w:b/>
        </w:rPr>
      </w:pPr>
    </w:p>
    <w:p w14:paraId="308DB49A" w14:textId="6C775900" w:rsidR="00F320C0" w:rsidRDefault="00CF0AE4" w:rsidP="00933D34">
      <w:pPr>
        <w:spacing w:after="0" w:line="240" w:lineRule="auto"/>
        <w:rPr>
          <w:b/>
        </w:rPr>
      </w:pPr>
      <w:r>
        <w:rPr>
          <w:b/>
        </w:rPr>
        <w:t xml:space="preserve">Have you </w:t>
      </w:r>
      <w:r w:rsidR="004D6262">
        <w:rPr>
          <w:b/>
        </w:rPr>
        <w:t>informed the individual/ company that you will be referring them?</w:t>
      </w:r>
    </w:p>
    <w:p w14:paraId="399E343C" w14:textId="3D85F674" w:rsidR="004D6262" w:rsidRPr="004D6262" w:rsidRDefault="00000000" w:rsidP="00933D34">
      <w:pPr>
        <w:spacing w:after="0" w:line="240" w:lineRule="auto"/>
        <w:rPr>
          <w:bCs/>
        </w:rPr>
      </w:pPr>
      <w:sdt>
        <w:sdtPr>
          <w:rPr>
            <w:b/>
          </w:rPr>
          <w:id w:val="1601291398"/>
          <w14:checkbox>
            <w14:checked w14:val="0"/>
            <w14:checkedState w14:val="2612" w14:font="MS Gothic"/>
            <w14:uncheckedState w14:val="2610" w14:font="MS Gothic"/>
          </w14:checkbox>
        </w:sdtPr>
        <w:sdtContent>
          <w:r w:rsidR="004D6262">
            <w:rPr>
              <w:rFonts w:ascii="MS Gothic" w:eastAsia="MS Gothic" w:hAnsi="MS Gothic" w:hint="eastAsia"/>
              <w:b/>
            </w:rPr>
            <w:t>☐</w:t>
          </w:r>
        </w:sdtContent>
      </w:sdt>
      <w:r w:rsidR="004D6262">
        <w:rPr>
          <w:b/>
        </w:rPr>
        <w:t xml:space="preserve"> </w:t>
      </w:r>
      <w:r w:rsidR="004D6262" w:rsidRPr="004D6262">
        <w:rPr>
          <w:bCs/>
        </w:rPr>
        <w:t>Yes</w:t>
      </w:r>
    </w:p>
    <w:p w14:paraId="574CA06C" w14:textId="5329965D" w:rsidR="004D6262" w:rsidRDefault="00000000" w:rsidP="00933D34">
      <w:pPr>
        <w:spacing w:after="0" w:line="240" w:lineRule="auto"/>
        <w:rPr>
          <w:bCs/>
        </w:rPr>
      </w:pPr>
      <w:sdt>
        <w:sdtPr>
          <w:rPr>
            <w:bCs/>
          </w:rPr>
          <w:id w:val="486680375"/>
          <w14:checkbox>
            <w14:checked w14:val="0"/>
            <w14:checkedState w14:val="2612" w14:font="MS Gothic"/>
            <w14:uncheckedState w14:val="2610" w14:font="MS Gothic"/>
          </w14:checkbox>
        </w:sdtPr>
        <w:sdtContent>
          <w:r w:rsidR="004D6262" w:rsidRPr="004D6262">
            <w:rPr>
              <w:rFonts w:ascii="MS Gothic" w:eastAsia="MS Gothic" w:hAnsi="MS Gothic" w:hint="eastAsia"/>
              <w:bCs/>
            </w:rPr>
            <w:t>☐</w:t>
          </w:r>
        </w:sdtContent>
      </w:sdt>
      <w:r w:rsidR="004D6262">
        <w:rPr>
          <w:bCs/>
        </w:rPr>
        <w:t xml:space="preserve"> </w:t>
      </w:r>
      <w:r w:rsidR="004D6262" w:rsidRPr="004D6262">
        <w:rPr>
          <w:bCs/>
        </w:rPr>
        <w:t>No</w:t>
      </w:r>
    </w:p>
    <w:p w14:paraId="76BEDE08" w14:textId="0499321E" w:rsidR="00720521" w:rsidRDefault="004D6262" w:rsidP="00933D34">
      <w:pPr>
        <w:spacing w:after="0" w:line="240" w:lineRule="auto"/>
      </w:pPr>
      <w:r>
        <w:rPr>
          <w:sz w:val="18"/>
          <w:szCs w:val="18"/>
        </w:rPr>
        <w:t xml:space="preserve">Note: We recommend that you make contact with the individual/ company before referring them. </w:t>
      </w:r>
      <w:r w:rsidR="00546846">
        <w:rPr>
          <w:sz w:val="18"/>
          <w:szCs w:val="18"/>
        </w:rPr>
        <w:t xml:space="preserve">The PTS Membership Form can be found here if the individual would like to understand what will be asked of them - </w:t>
      </w:r>
      <w:hyperlink r:id="rId7" w:history="1">
        <w:r w:rsidR="00720521" w:rsidRPr="00584F7F">
          <w:rPr>
            <w:rStyle w:val="Hyperlink"/>
          </w:rPr>
          <w:t>https://www.thepts.net/apply-today.html</w:t>
        </w:r>
      </w:hyperlink>
    </w:p>
    <w:p w14:paraId="7BE7BECE" w14:textId="13DB13BD" w:rsidR="005909BA" w:rsidRDefault="005909BA" w:rsidP="00933D34">
      <w:pPr>
        <w:spacing w:after="0" w:line="240" w:lineRule="auto"/>
        <w:rPr>
          <w:b/>
        </w:rPr>
      </w:pPr>
    </w:p>
    <w:p w14:paraId="739ACF2B" w14:textId="21769D57" w:rsidR="00A3161B" w:rsidRDefault="00A3161B" w:rsidP="00A3161B">
      <w:pPr>
        <w:spacing w:after="0" w:line="240" w:lineRule="auto"/>
        <w:rPr>
          <w:b/>
        </w:rPr>
      </w:pPr>
      <w:r>
        <w:rPr>
          <w:b/>
        </w:rPr>
        <w:t>Date of referral</w:t>
      </w:r>
    </w:p>
    <w:tbl>
      <w:tblPr>
        <w:tblStyle w:val="TableGrid"/>
        <w:tblW w:w="0" w:type="auto"/>
        <w:tblLook w:val="04A0" w:firstRow="1" w:lastRow="0" w:firstColumn="1" w:lastColumn="0" w:noHBand="0" w:noVBand="1"/>
      </w:tblPr>
      <w:tblGrid>
        <w:gridCol w:w="9016"/>
      </w:tblGrid>
      <w:tr w:rsidR="00A3161B" w14:paraId="43659503" w14:textId="77777777" w:rsidTr="00AA5234">
        <w:tc>
          <w:tcPr>
            <w:tcW w:w="9016" w:type="dxa"/>
          </w:tcPr>
          <w:p w14:paraId="7E28C8B7" w14:textId="77777777" w:rsidR="00A3161B" w:rsidRDefault="00A3161B" w:rsidP="00AA5234">
            <w:pPr>
              <w:rPr>
                <w:rFonts w:cstheme="minorHAnsi"/>
                <w:sz w:val="20"/>
                <w:szCs w:val="20"/>
              </w:rPr>
            </w:pPr>
          </w:p>
          <w:p w14:paraId="7DA8FEF4" w14:textId="77777777" w:rsidR="00A3161B" w:rsidRDefault="00A3161B" w:rsidP="00AA5234">
            <w:pPr>
              <w:rPr>
                <w:rFonts w:cstheme="minorHAnsi"/>
                <w:sz w:val="20"/>
                <w:szCs w:val="20"/>
              </w:rPr>
            </w:pPr>
          </w:p>
          <w:p w14:paraId="5749C05D" w14:textId="77777777" w:rsidR="00A3161B" w:rsidRDefault="00A3161B" w:rsidP="00AA5234">
            <w:pPr>
              <w:rPr>
                <w:rFonts w:cstheme="minorHAnsi"/>
                <w:sz w:val="20"/>
                <w:szCs w:val="20"/>
              </w:rPr>
            </w:pPr>
          </w:p>
        </w:tc>
      </w:tr>
    </w:tbl>
    <w:p w14:paraId="218A5388" w14:textId="77777777" w:rsidR="00A3161B" w:rsidRDefault="00A3161B" w:rsidP="00933D34">
      <w:pPr>
        <w:spacing w:after="0" w:line="240" w:lineRule="auto"/>
        <w:rPr>
          <w:b/>
        </w:rPr>
      </w:pPr>
    </w:p>
    <w:p w14:paraId="27A1E8CC" w14:textId="66689A12" w:rsidR="00A3161B" w:rsidRDefault="00A3161B" w:rsidP="00A3161B">
      <w:pPr>
        <w:spacing w:after="0" w:line="240" w:lineRule="auto"/>
        <w:jc w:val="center"/>
        <w:rPr>
          <w:b/>
        </w:rPr>
      </w:pPr>
      <w:r>
        <w:rPr>
          <w:b/>
        </w:rPr>
        <w:t>Thank you for your referral.</w:t>
      </w:r>
    </w:p>
    <w:p w14:paraId="70CFFE4D" w14:textId="77777777" w:rsidR="00012F15" w:rsidRDefault="00012F15" w:rsidP="00933D34">
      <w:pPr>
        <w:spacing w:after="0" w:line="240" w:lineRule="auto"/>
        <w:rPr>
          <w:b/>
        </w:rPr>
      </w:pPr>
    </w:p>
    <w:p w14:paraId="05155342" w14:textId="6F0A9F9B" w:rsidR="00A3161B" w:rsidRDefault="00A3161B" w:rsidP="00933D34">
      <w:pPr>
        <w:spacing w:after="0" w:line="240" w:lineRule="auto"/>
        <w:rPr>
          <w:b/>
        </w:rPr>
      </w:pPr>
      <w:r>
        <w:rPr>
          <w:b/>
        </w:rPr>
        <w:t>Terms of the PTS Membership Referral Scheme</w:t>
      </w:r>
    </w:p>
    <w:p w14:paraId="0968BD74" w14:textId="07D34F0F" w:rsidR="00A3161B" w:rsidRDefault="00A3161B" w:rsidP="00933D34">
      <w:pPr>
        <w:spacing w:after="0" w:line="240" w:lineRule="auto"/>
        <w:rPr>
          <w:b/>
        </w:rPr>
      </w:pPr>
    </w:p>
    <w:p w14:paraId="2A18D61A" w14:textId="77777777" w:rsidR="008F01F5" w:rsidRDefault="008F01F5" w:rsidP="008F01F5">
      <w:pPr>
        <w:pStyle w:val="ListParagraph"/>
        <w:numPr>
          <w:ilvl w:val="0"/>
          <w:numId w:val="3"/>
        </w:numPr>
        <w:spacing w:after="0" w:line="240" w:lineRule="auto"/>
        <w:rPr>
          <w:bCs/>
        </w:rPr>
      </w:pPr>
      <w:r>
        <w:rPr>
          <w:bCs/>
        </w:rPr>
        <w:t xml:space="preserve">Only referrals made using this referral form will be eligible for consideration. </w:t>
      </w:r>
    </w:p>
    <w:p w14:paraId="3C3F83DE" w14:textId="16FBD263" w:rsidR="00A3161B" w:rsidRDefault="00A3161B" w:rsidP="00A3161B">
      <w:pPr>
        <w:pStyle w:val="ListParagraph"/>
        <w:numPr>
          <w:ilvl w:val="0"/>
          <w:numId w:val="3"/>
        </w:numPr>
        <w:spacing w:after="0" w:line="240" w:lineRule="auto"/>
        <w:rPr>
          <w:bCs/>
        </w:rPr>
      </w:pPr>
      <w:r w:rsidRPr="00A3161B">
        <w:rPr>
          <w:bCs/>
        </w:rPr>
        <w:t>By completing this referral form, you are agreeing to be a formal reference for this individual</w:t>
      </w:r>
      <w:r w:rsidR="002E6351">
        <w:rPr>
          <w:bCs/>
        </w:rPr>
        <w:t>/company</w:t>
      </w:r>
      <w:r w:rsidRPr="00A3161B">
        <w:rPr>
          <w:bCs/>
        </w:rPr>
        <w:t xml:space="preserve"> as part of their application process.</w:t>
      </w:r>
    </w:p>
    <w:p w14:paraId="2FBC8E91" w14:textId="77777777" w:rsidR="007E391B" w:rsidRDefault="007E391B" w:rsidP="00A3161B">
      <w:pPr>
        <w:pStyle w:val="ListParagraph"/>
        <w:numPr>
          <w:ilvl w:val="0"/>
          <w:numId w:val="3"/>
        </w:numPr>
        <w:spacing w:after="0" w:line="240" w:lineRule="auto"/>
        <w:rPr>
          <w:bCs/>
        </w:rPr>
      </w:pPr>
      <w:r>
        <w:rPr>
          <w:bCs/>
        </w:rPr>
        <w:t xml:space="preserve">Following referral, the PTS will check to see if the individual/company has previously applied to become a member (and status), has been a member in the past or has been referred by another member. </w:t>
      </w:r>
    </w:p>
    <w:p w14:paraId="02EA1593" w14:textId="6142DA93" w:rsidR="00E81B61" w:rsidRPr="00F01964" w:rsidRDefault="007E391B" w:rsidP="00A3161B">
      <w:pPr>
        <w:pStyle w:val="ListParagraph"/>
        <w:numPr>
          <w:ilvl w:val="0"/>
          <w:numId w:val="3"/>
        </w:numPr>
        <w:spacing w:after="0" w:line="240" w:lineRule="auto"/>
        <w:rPr>
          <w:bCs/>
        </w:rPr>
      </w:pPr>
      <w:r>
        <w:rPr>
          <w:bCs/>
        </w:rPr>
        <w:t xml:space="preserve">If the referred individual/company is new to the PTS, the individual will be contacted by the PTS and asked to complete the full PTS Membership Form </w:t>
      </w:r>
      <w:r w:rsidR="00546846">
        <w:rPr>
          <w:bCs/>
        </w:rPr>
        <w:t xml:space="preserve">(available here: </w:t>
      </w:r>
      <w:r w:rsidR="00720521" w:rsidRPr="00720521">
        <w:t>https://www.thepts.net/apply-today.html</w:t>
      </w:r>
      <w:r w:rsidR="00546846">
        <w:t>)</w:t>
      </w:r>
    </w:p>
    <w:p w14:paraId="1A7C8C60" w14:textId="41FF3849" w:rsidR="00F01964" w:rsidRPr="008D4E4B" w:rsidRDefault="00F01964" w:rsidP="00A3161B">
      <w:pPr>
        <w:pStyle w:val="ListParagraph"/>
        <w:numPr>
          <w:ilvl w:val="0"/>
          <w:numId w:val="3"/>
        </w:numPr>
        <w:spacing w:after="0" w:line="240" w:lineRule="auto"/>
        <w:rPr>
          <w:bCs/>
        </w:rPr>
      </w:pPr>
      <w:r>
        <w:t>Once the PTS has received the completed Membership Form, the individual/company will be reviewed as part of the PTS</w:t>
      </w:r>
      <w:r>
        <w:t>’</w:t>
      </w:r>
      <w:r>
        <w:t xml:space="preserve">s standard membership approval process. This includes checks made on details provided/ dealer assessment, referencing, Council review and </w:t>
      </w:r>
      <w:r w:rsidR="00E17D7D">
        <w:t xml:space="preserve">full PTS Membership communication of applicant via our monthly newsletter. Applications can take up to four months to be </w:t>
      </w:r>
      <w:r w:rsidR="00307F38">
        <w:t>processed</w:t>
      </w:r>
      <w:r w:rsidR="00E17D7D">
        <w:t xml:space="preserve">. </w:t>
      </w:r>
    </w:p>
    <w:p w14:paraId="24FAED48" w14:textId="7C9ED7BC" w:rsidR="008D4E4B" w:rsidRPr="008D4E4B" w:rsidRDefault="008D4E4B" w:rsidP="00A3161B">
      <w:pPr>
        <w:pStyle w:val="ListParagraph"/>
        <w:numPr>
          <w:ilvl w:val="0"/>
          <w:numId w:val="3"/>
        </w:numPr>
        <w:spacing w:after="0" w:line="240" w:lineRule="auto"/>
        <w:rPr>
          <w:bCs/>
        </w:rPr>
      </w:pPr>
      <w:r>
        <w:t>If the application is approved</w:t>
      </w:r>
      <w:r w:rsidR="000153FA">
        <w:t xml:space="preserve"> and once the individual/company has paid their membership fees for the year/remaining year</w:t>
      </w:r>
      <w:r>
        <w:t xml:space="preserve">, you, as the referee will receive a </w:t>
      </w:r>
      <w:r>
        <w:t>£</w:t>
      </w:r>
      <w:r>
        <w:t>20 credit towards your PTS account</w:t>
      </w:r>
      <w:r w:rsidR="00307F38">
        <w:t xml:space="preserve"> as a thank you for referring this new member</w:t>
      </w:r>
      <w:r>
        <w:t>. This credit will appear on your account and can be used against any payments due to the PTS (including annual membership fee, Stampex stand hire and associated costs, advertising space and Smiler sheets).</w:t>
      </w:r>
    </w:p>
    <w:p w14:paraId="4731D87B" w14:textId="48DEA02F" w:rsidR="008D4E4B" w:rsidRPr="006A75D2" w:rsidRDefault="008D4E4B" w:rsidP="00A3161B">
      <w:pPr>
        <w:pStyle w:val="ListParagraph"/>
        <w:numPr>
          <w:ilvl w:val="0"/>
          <w:numId w:val="3"/>
        </w:numPr>
        <w:spacing w:after="0" w:line="240" w:lineRule="auto"/>
        <w:rPr>
          <w:bCs/>
        </w:rPr>
      </w:pPr>
      <w:r>
        <w:t xml:space="preserve">There is no limit as to how many referrals you can make in any one year e.g. if you make 10 successful referrals in a year, you will be credited a total of </w:t>
      </w:r>
      <w:r>
        <w:t>£</w:t>
      </w:r>
      <w:r>
        <w:t xml:space="preserve">200.  </w:t>
      </w:r>
    </w:p>
    <w:p w14:paraId="1FB41301" w14:textId="455697FF" w:rsidR="006A75D2" w:rsidRPr="008D4E4B" w:rsidRDefault="006A75D2" w:rsidP="00A3161B">
      <w:pPr>
        <w:pStyle w:val="ListParagraph"/>
        <w:numPr>
          <w:ilvl w:val="0"/>
          <w:numId w:val="3"/>
        </w:numPr>
        <w:spacing w:after="0" w:line="240" w:lineRule="auto"/>
        <w:rPr>
          <w:bCs/>
        </w:rPr>
      </w:pPr>
      <w:r>
        <w:t xml:space="preserve">Credits are made in GBP. </w:t>
      </w:r>
    </w:p>
    <w:p w14:paraId="120FB0DB" w14:textId="2611E51C" w:rsidR="008D4E4B" w:rsidRPr="006A75D2" w:rsidRDefault="008D4E4B" w:rsidP="00A3161B">
      <w:pPr>
        <w:pStyle w:val="ListParagraph"/>
        <w:numPr>
          <w:ilvl w:val="0"/>
          <w:numId w:val="3"/>
        </w:numPr>
        <w:spacing w:after="0" w:line="240" w:lineRule="auto"/>
        <w:rPr>
          <w:bCs/>
        </w:rPr>
      </w:pPr>
      <w:r>
        <w:t xml:space="preserve">If a referral has already applied to be a member, has been a member in the past or has already been referred, you will be notified. You will also be notified if the referral fails the PTS membership approval process. In these cases, you will not receive the referral credit of </w:t>
      </w:r>
      <w:r>
        <w:t>£</w:t>
      </w:r>
      <w:r>
        <w:t>20.</w:t>
      </w:r>
    </w:p>
    <w:p w14:paraId="40B2EA43" w14:textId="5B9B35B1" w:rsidR="004F3227" w:rsidRPr="004F3227" w:rsidRDefault="004F3227" w:rsidP="006A75D2">
      <w:pPr>
        <w:pStyle w:val="ListParagraph"/>
        <w:numPr>
          <w:ilvl w:val="0"/>
          <w:numId w:val="3"/>
        </w:numPr>
        <w:spacing w:after="0" w:line="240" w:lineRule="auto"/>
        <w:rPr>
          <w:bCs/>
        </w:rPr>
      </w:pPr>
      <w:r>
        <w:rPr>
          <w:bCs/>
        </w:rPr>
        <w:t xml:space="preserve">PTS Council Members and </w:t>
      </w:r>
      <w:r w:rsidR="00041664">
        <w:rPr>
          <w:bCs/>
        </w:rPr>
        <w:t>the PTS Team</w:t>
      </w:r>
      <w:r>
        <w:rPr>
          <w:bCs/>
        </w:rPr>
        <w:t xml:space="preserve"> are exempt from this scheme.</w:t>
      </w:r>
    </w:p>
    <w:p w14:paraId="508C9511" w14:textId="6FED66D5" w:rsidR="00A3161B" w:rsidRPr="008D1A59" w:rsidRDefault="006A75D2" w:rsidP="0068019D">
      <w:pPr>
        <w:pStyle w:val="ListParagraph"/>
        <w:numPr>
          <w:ilvl w:val="0"/>
          <w:numId w:val="3"/>
        </w:numPr>
        <w:spacing w:after="0" w:line="240" w:lineRule="auto"/>
        <w:rPr>
          <w:b/>
        </w:rPr>
      </w:pPr>
      <w:r>
        <w:t>If you have any questions about this scheme, please co</w:t>
      </w:r>
      <w:r w:rsidR="008D1A59">
        <w:t xml:space="preserve">ntact </w:t>
      </w:r>
      <w:hyperlink r:id="rId8" w:history="1">
        <w:r w:rsidR="008D1A59" w:rsidRPr="00245B9D">
          <w:rPr>
            <w:rStyle w:val="Hyperlink"/>
          </w:rPr>
          <w:t>office@thepts.net</w:t>
        </w:r>
      </w:hyperlink>
      <w:r w:rsidR="008D1A59">
        <w:t xml:space="preserve"> </w:t>
      </w:r>
    </w:p>
    <w:sectPr w:rsidR="00A3161B" w:rsidRPr="008D1A59" w:rsidSect="00C97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6F0"/>
    <w:multiLevelType w:val="hybridMultilevel"/>
    <w:tmpl w:val="BF5C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F7C96"/>
    <w:multiLevelType w:val="hybridMultilevel"/>
    <w:tmpl w:val="9AB2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046405"/>
    <w:multiLevelType w:val="hybridMultilevel"/>
    <w:tmpl w:val="10AC0D58"/>
    <w:lvl w:ilvl="0" w:tplc="3BCA38C4">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8162160">
    <w:abstractNumId w:val="0"/>
  </w:num>
  <w:num w:numId="2" w16cid:durableId="1697655207">
    <w:abstractNumId w:val="2"/>
  </w:num>
  <w:num w:numId="3" w16cid:durableId="1522357029">
    <w:abstractNumId w:val="1"/>
  </w:num>
  <w:num w:numId="4" w16cid:durableId="464278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69"/>
    <w:rsid w:val="00012F15"/>
    <w:rsid w:val="000153FA"/>
    <w:rsid w:val="00025325"/>
    <w:rsid w:val="00041664"/>
    <w:rsid w:val="00046DC4"/>
    <w:rsid w:val="00061114"/>
    <w:rsid w:val="00086EE9"/>
    <w:rsid w:val="000C3B22"/>
    <w:rsid w:val="000D48DD"/>
    <w:rsid w:val="000F3077"/>
    <w:rsid w:val="00113905"/>
    <w:rsid w:val="0012695C"/>
    <w:rsid w:val="00156195"/>
    <w:rsid w:val="00190EE8"/>
    <w:rsid w:val="001B2BCD"/>
    <w:rsid w:val="001C111E"/>
    <w:rsid w:val="001C612E"/>
    <w:rsid w:val="0020198C"/>
    <w:rsid w:val="00276A7A"/>
    <w:rsid w:val="002B2BDA"/>
    <w:rsid w:val="002C06B7"/>
    <w:rsid w:val="002E6351"/>
    <w:rsid w:val="00306B41"/>
    <w:rsid w:val="00307F38"/>
    <w:rsid w:val="00327401"/>
    <w:rsid w:val="00337669"/>
    <w:rsid w:val="003718B0"/>
    <w:rsid w:val="003C4216"/>
    <w:rsid w:val="003D47AA"/>
    <w:rsid w:val="003E5DAC"/>
    <w:rsid w:val="003F5602"/>
    <w:rsid w:val="00466E46"/>
    <w:rsid w:val="0048186B"/>
    <w:rsid w:val="004B3721"/>
    <w:rsid w:val="004B51D2"/>
    <w:rsid w:val="004C2F7C"/>
    <w:rsid w:val="004D13A9"/>
    <w:rsid w:val="004D6262"/>
    <w:rsid w:val="004F3227"/>
    <w:rsid w:val="005321FB"/>
    <w:rsid w:val="00546846"/>
    <w:rsid w:val="00555E48"/>
    <w:rsid w:val="005909BA"/>
    <w:rsid w:val="005A352D"/>
    <w:rsid w:val="005A5BBE"/>
    <w:rsid w:val="005C54F8"/>
    <w:rsid w:val="006020D9"/>
    <w:rsid w:val="006151DD"/>
    <w:rsid w:val="00634373"/>
    <w:rsid w:val="00671136"/>
    <w:rsid w:val="00677E04"/>
    <w:rsid w:val="0069393B"/>
    <w:rsid w:val="006A75D2"/>
    <w:rsid w:val="006B08BB"/>
    <w:rsid w:val="00720521"/>
    <w:rsid w:val="00754A98"/>
    <w:rsid w:val="007A1261"/>
    <w:rsid w:val="007B71AE"/>
    <w:rsid w:val="007E391B"/>
    <w:rsid w:val="007E4346"/>
    <w:rsid w:val="007F4B87"/>
    <w:rsid w:val="007F4D10"/>
    <w:rsid w:val="0080003A"/>
    <w:rsid w:val="00850A16"/>
    <w:rsid w:val="00857846"/>
    <w:rsid w:val="00894125"/>
    <w:rsid w:val="008A26B3"/>
    <w:rsid w:val="008C6DB8"/>
    <w:rsid w:val="008D1A59"/>
    <w:rsid w:val="008D4E4B"/>
    <w:rsid w:val="008F01F5"/>
    <w:rsid w:val="008F2931"/>
    <w:rsid w:val="00915421"/>
    <w:rsid w:val="00933D34"/>
    <w:rsid w:val="00934556"/>
    <w:rsid w:val="00955DF5"/>
    <w:rsid w:val="00957CA4"/>
    <w:rsid w:val="009631BF"/>
    <w:rsid w:val="0096376B"/>
    <w:rsid w:val="009A0B49"/>
    <w:rsid w:val="009D2421"/>
    <w:rsid w:val="00A3161B"/>
    <w:rsid w:val="00A62C9E"/>
    <w:rsid w:val="00AC0D4F"/>
    <w:rsid w:val="00AC3FB2"/>
    <w:rsid w:val="00AC68F1"/>
    <w:rsid w:val="00B02C44"/>
    <w:rsid w:val="00B378EE"/>
    <w:rsid w:val="00B44EFA"/>
    <w:rsid w:val="00B64382"/>
    <w:rsid w:val="00B709AD"/>
    <w:rsid w:val="00BB25D5"/>
    <w:rsid w:val="00BB3C59"/>
    <w:rsid w:val="00BC54D9"/>
    <w:rsid w:val="00BD128D"/>
    <w:rsid w:val="00BD2BB2"/>
    <w:rsid w:val="00BD7625"/>
    <w:rsid w:val="00BE5DFA"/>
    <w:rsid w:val="00BF3083"/>
    <w:rsid w:val="00BF6C1F"/>
    <w:rsid w:val="00BF6E69"/>
    <w:rsid w:val="00C02A88"/>
    <w:rsid w:val="00C47D01"/>
    <w:rsid w:val="00C50037"/>
    <w:rsid w:val="00C65CC7"/>
    <w:rsid w:val="00C74239"/>
    <w:rsid w:val="00C9738D"/>
    <w:rsid w:val="00CB61E1"/>
    <w:rsid w:val="00CF0AE4"/>
    <w:rsid w:val="00D3051F"/>
    <w:rsid w:val="00D57E3F"/>
    <w:rsid w:val="00D645E4"/>
    <w:rsid w:val="00D64CE5"/>
    <w:rsid w:val="00D91B3A"/>
    <w:rsid w:val="00D92B7E"/>
    <w:rsid w:val="00DE74E3"/>
    <w:rsid w:val="00E037CF"/>
    <w:rsid w:val="00E17D7D"/>
    <w:rsid w:val="00E73AD6"/>
    <w:rsid w:val="00E81B61"/>
    <w:rsid w:val="00EA43F1"/>
    <w:rsid w:val="00F01964"/>
    <w:rsid w:val="00F173B5"/>
    <w:rsid w:val="00F320C0"/>
    <w:rsid w:val="00F36D35"/>
    <w:rsid w:val="00F45DBB"/>
    <w:rsid w:val="00F721A8"/>
    <w:rsid w:val="00F94A95"/>
    <w:rsid w:val="00FF6709"/>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1340"/>
  <w15:chartTrackingRefBased/>
  <w15:docId w15:val="{F003C1A0-9FA2-4CE6-ABB7-0D05E77C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B41"/>
    <w:rPr>
      <w:color w:val="808080"/>
    </w:rPr>
  </w:style>
  <w:style w:type="paragraph" w:styleId="ListParagraph">
    <w:name w:val="List Paragraph"/>
    <w:basedOn w:val="Normal"/>
    <w:uiPriority w:val="34"/>
    <w:qFormat/>
    <w:rsid w:val="00AC68F1"/>
    <w:pPr>
      <w:ind w:left="720"/>
      <w:contextualSpacing/>
    </w:pPr>
  </w:style>
  <w:style w:type="character" w:styleId="Hyperlink">
    <w:name w:val="Hyperlink"/>
    <w:basedOn w:val="DefaultParagraphFont"/>
    <w:uiPriority w:val="99"/>
    <w:unhideWhenUsed/>
    <w:rsid w:val="00AC3FB2"/>
    <w:rPr>
      <w:color w:val="0563C1" w:themeColor="hyperlink"/>
      <w:u w:val="single"/>
    </w:rPr>
  </w:style>
  <w:style w:type="character" w:styleId="UnresolvedMention">
    <w:name w:val="Unresolved Mention"/>
    <w:basedOn w:val="DefaultParagraphFont"/>
    <w:uiPriority w:val="99"/>
    <w:semiHidden/>
    <w:unhideWhenUsed/>
    <w:rsid w:val="00AC3FB2"/>
    <w:rPr>
      <w:color w:val="605E5C"/>
      <w:shd w:val="clear" w:color="auto" w:fill="E1DFDD"/>
    </w:rPr>
  </w:style>
  <w:style w:type="table" w:styleId="TableGrid">
    <w:name w:val="Table Grid"/>
    <w:basedOn w:val="TableNormal"/>
    <w:uiPriority w:val="39"/>
    <w:rsid w:val="00FF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8685">
      <w:bodyDiv w:val="1"/>
      <w:marLeft w:val="0"/>
      <w:marRight w:val="0"/>
      <w:marTop w:val="0"/>
      <w:marBottom w:val="0"/>
      <w:divBdr>
        <w:top w:val="none" w:sz="0" w:space="0" w:color="auto"/>
        <w:left w:val="none" w:sz="0" w:space="0" w:color="auto"/>
        <w:bottom w:val="none" w:sz="0" w:space="0" w:color="auto"/>
        <w:right w:val="none" w:sz="0" w:space="0" w:color="auto"/>
      </w:divBdr>
    </w:div>
    <w:div w:id="20179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hepts.net" TargetMode="External"/><Relationship Id="rId3" Type="http://schemas.openxmlformats.org/officeDocument/2006/relationships/settings" Target="settings.xml"/><Relationship Id="rId7" Type="http://schemas.openxmlformats.org/officeDocument/2006/relationships/hyperlink" Target="https://www.thepts.net/apply-toda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pts.net/pts-code-of-conduct.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Rae</dc:creator>
  <cp:keywords/>
  <dc:description/>
  <cp:lastModifiedBy>Suzanne Rae</cp:lastModifiedBy>
  <cp:revision>2</cp:revision>
  <dcterms:created xsi:type="dcterms:W3CDTF">2023-11-21T12:58:00Z</dcterms:created>
  <dcterms:modified xsi:type="dcterms:W3CDTF">2023-11-21T12:58:00Z</dcterms:modified>
</cp:coreProperties>
</file>